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0B4F" w14:textId="77777777" w:rsidR="009F0F16" w:rsidRPr="000328AB" w:rsidRDefault="009F0F16" w:rsidP="009F0F16">
      <w:pPr>
        <w:rPr>
          <w:vanish/>
        </w:rPr>
      </w:pPr>
    </w:p>
    <w:tbl>
      <w:tblPr>
        <w:tblW w:w="9357" w:type="dxa"/>
        <w:tblInd w:w="-31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1277"/>
        <w:gridCol w:w="8080"/>
      </w:tblGrid>
      <w:tr w:rsidR="00F8376B" w:rsidRPr="000328AB" w14:paraId="0CF4B7B2" w14:textId="77777777" w:rsidTr="00970C98">
        <w:trPr>
          <w:trHeight w:val="805"/>
        </w:trPr>
        <w:tc>
          <w:tcPr>
            <w:tcW w:w="9357" w:type="dxa"/>
            <w:gridSpan w:val="2"/>
            <w:shd w:val="pct12" w:color="auto" w:fill="auto"/>
            <w:vAlign w:val="center"/>
          </w:tcPr>
          <w:p w14:paraId="5F58B4DB" w14:textId="77777777" w:rsidR="00970C98" w:rsidRPr="000328AB" w:rsidRDefault="00970C98" w:rsidP="00970C98">
            <w:pPr>
              <w:jc w:val="center"/>
              <w:rPr>
                <w:rFonts w:ascii="ＭＳ ゴシック" w:eastAsia="ＭＳ ゴシック" w:hAnsi="ＭＳ ゴシック"/>
                <w:b/>
                <w:sz w:val="24"/>
              </w:rPr>
            </w:pPr>
          </w:p>
          <w:p w14:paraId="691F299F" w14:textId="2B3E433E" w:rsidR="00F8376B" w:rsidRDefault="00970C98" w:rsidP="00970C98">
            <w:pPr>
              <w:jc w:val="center"/>
              <w:rPr>
                <w:rFonts w:ascii="ＭＳ ゴシック" w:eastAsia="ＭＳ ゴシック" w:hAnsi="ＭＳ ゴシック"/>
                <w:b/>
                <w:sz w:val="24"/>
              </w:rPr>
            </w:pPr>
            <w:r w:rsidRPr="000328AB">
              <w:rPr>
                <w:rFonts w:ascii="ＭＳ ゴシック" w:eastAsia="ＭＳ ゴシック" w:hAnsi="ＭＳ ゴシック" w:hint="eastAsia"/>
                <w:b/>
                <w:sz w:val="24"/>
              </w:rPr>
              <w:t>学生団体周年行事</w:t>
            </w:r>
            <w:r w:rsidR="00C27FF0">
              <w:rPr>
                <w:rFonts w:ascii="ＭＳ ゴシック" w:eastAsia="ＭＳ ゴシック" w:hAnsi="ＭＳ ゴシック" w:hint="eastAsia"/>
                <w:b/>
                <w:sz w:val="24"/>
              </w:rPr>
              <w:t>等</w:t>
            </w:r>
            <w:r w:rsidRPr="000328AB">
              <w:rPr>
                <w:rFonts w:ascii="ＭＳ ゴシック" w:eastAsia="ＭＳ ゴシック" w:hAnsi="ＭＳ ゴシック" w:hint="eastAsia"/>
                <w:b/>
                <w:sz w:val="24"/>
              </w:rPr>
              <w:t xml:space="preserve">援助金　</w:t>
            </w:r>
            <w:r w:rsidR="0075085B" w:rsidRPr="000328AB">
              <w:rPr>
                <w:rFonts w:ascii="ＭＳ ゴシック" w:eastAsia="ＭＳ ゴシック" w:hAnsi="ＭＳ ゴシック" w:hint="eastAsia"/>
                <w:b/>
                <w:sz w:val="24"/>
              </w:rPr>
              <w:t>実施計画書</w:t>
            </w:r>
          </w:p>
          <w:p w14:paraId="6B8CA076" w14:textId="77777777" w:rsidR="00AF6554" w:rsidRPr="000328AB" w:rsidRDefault="00AF6554" w:rsidP="00970C98">
            <w:pPr>
              <w:jc w:val="center"/>
              <w:rPr>
                <w:rFonts w:ascii="ＭＳ ゴシック" w:eastAsia="ＭＳ ゴシック" w:hAnsi="ＭＳ ゴシック"/>
                <w:b/>
                <w:sz w:val="24"/>
              </w:rPr>
            </w:pPr>
          </w:p>
        </w:tc>
      </w:tr>
      <w:tr w:rsidR="0075085B" w:rsidRPr="000328AB" w14:paraId="318B3DFE" w14:textId="77777777" w:rsidTr="00970C98">
        <w:trPr>
          <w:trHeight w:val="805"/>
        </w:trPr>
        <w:tc>
          <w:tcPr>
            <w:tcW w:w="9357" w:type="dxa"/>
            <w:gridSpan w:val="2"/>
            <w:shd w:val="pct12" w:color="auto" w:fill="auto"/>
            <w:vAlign w:val="center"/>
          </w:tcPr>
          <w:p w14:paraId="2337DFA3" w14:textId="77777777" w:rsidR="0075085B" w:rsidRPr="000328AB" w:rsidRDefault="0075085B" w:rsidP="00F8376B">
            <w:pPr>
              <w:rPr>
                <w:rFonts w:ascii="ＭＳ ゴシック" w:eastAsia="ＭＳ ゴシック" w:hAnsi="ＭＳ ゴシック"/>
                <w:noProof/>
                <w:sz w:val="22"/>
                <w:szCs w:val="22"/>
              </w:rPr>
            </w:pPr>
            <w:r w:rsidRPr="000328AB">
              <w:rPr>
                <w:rFonts w:ascii="ＭＳ ゴシック" w:eastAsia="ＭＳ ゴシック" w:hAnsi="ＭＳ ゴシック" w:hint="eastAsia"/>
                <w:sz w:val="22"/>
                <w:szCs w:val="22"/>
              </w:rPr>
              <w:t>１．「周年行事」としての企画の目的および内容について分かりやすく記入してください</w:t>
            </w:r>
            <w:r w:rsidR="00CC657F">
              <w:rPr>
                <w:rFonts w:ascii="ＭＳ ゴシック" w:eastAsia="ＭＳ ゴシック" w:hAnsi="ＭＳ ゴシック" w:hint="eastAsia"/>
                <w:sz w:val="22"/>
                <w:szCs w:val="22"/>
              </w:rPr>
              <w:t>。</w:t>
            </w:r>
          </w:p>
        </w:tc>
      </w:tr>
      <w:tr w:rsidR="007650F2" w:rsidRPr="000328AB" w14:paraId="3E076F78" w14:textId="77777777" w:rsidTr="00310FC4">
        <w:trPr>
          <w:trHeight w:val="6228"/>
        </w:trPr>
        <w:tc>
          <w:tcPr>
            <w:tcW w:w="9357" w:type="dxa"/>
            <w:gridSpan w:val="2"/>
          </w:tcPr>
          <w:p w14:paraId="45D60194" w14:textId="77777777" w:rsidR="007650F2" w:rsidRPr="008D48DE" w:rsidRDefault="007650F2" w:rsidP="00310FC4">
            <w:pPr>
              <w:rPr>
                <w:sz w:val="20"/>
                <w:szCs w:val="20"/>
              </w:rPr>
            </w:pPr>
          </w:p>
        </w:tc>
      </w:tr>
      <w:tr w:rsidR="007650F2" w:rsidRPr="000328AB" w14:paraId="60E5B807" w14:textId="77777777" w:rsidTr="00970C98">
        <w:trPr>
          <w:trHeight w:val="805"/>
        </w:trPr>
        <w:tc>
          <w:tcPr>
            <w:tcW w:w="9357" w:type="dxa"/>
            <w:gridSpan w:val="2"/>
            <w:shd w:val="pct12" w:color="auto" w:fill="auto"/>
            <w:vAlign w:val="center"/>
          </w:tcPr>
          <w:p w14:paraId="3E4C2D3B" w14:textId="77777777" w:rsidR="007650F2" w:rsidRPr="000328AB" w:rsidRDefault="0075085B" w:rsidP="00A072BA">
            <w:pPr>
              <w:rPr>
                <w:rFonts w:ascii="ＭＳ ゴシック" w:eastAsia="ＭＳ ゴシック" w:hAnsi="ＭＳ ゴシック"/>
                <w:sz w:val="22"/>
                <w:szCs w:val="22"/>
              </w:rPr>
            </w:pPr>
            <w:r w:rsidRPr="000328AB">
              <w:rPr>
                <w:rFonts w:ascii="ＭＳ ゴシック" w:eastAsia="ＭＳ ゴシック" w:hAnsi="ＭＳ ゴシック" w:hint="eastAsia"/>
                <w:sz w:val="22"/>
                <w:szCs w:val="22"/>
              </w:rPr>
              <w:t>２．</w:t>
            </w:r>
            <w:r w:rsidR="007650F2" w:rsidRPr="000328AB">
              <w:rPr>
                <w:rFonts w:ascii="ＭＳ ゴシック" w:eastAsia="ＭＳ ゴシック" w:hAnsi="ＭＳ ゴシック" w:hint="eastAsia"/>
                <w:sz w:val="22"/>
                <w:szCs w:val="22"/>
              </w:rPr>
              <w:t>企</w:t>
            </w:r>
            <w:r w:rsidR="00D5596A">
              <w:rPr>
                <w:rFonts w:ascii="ＭＳ ゴシック" w:eastAsia="ＭＳ ゴシック" w:hAnsi="ＭＳ ゴシック" w:hint="eastAsia"/>
                <w:sz w:val="22"/>
                <w:szCs w:val="22"/>
              </w:rPr>
              <w:t>画の実施までの具体的なスケジュールおよび手順を明記してください</w:t>
            </w:r>
            <w:r w:rsidR="00CC657F">
              <w:rPr>
                <w:rFonts w:ascii="ＭＳ ゴシック" w:eastAsia="ＭＳ ゴシック" w:hAnsi="ＭＳ ゴシック" w:hint="eastAsia"/>
                <w:sz w:val="22"/>
                <w:szCs w:val="22"/>
              </w:rPr>
              <w:t>。</w:t>
            </w:r>
          </w:p>
          <w:p w14:paraId="0B6FF3B9" w14:textId="436162A1" w:rsidR="007650F2" w:rsidRPr="000328AB" w:rsidRDefault="007650F2" w:rsidP="008D48DE">
            <w:pPr>
              <w:ind w:firstLineChars="100" w:firstLine="200"/>
              <w:rPr>
                <w:rFonts w:ascii="ＭＳ ゴシック" w:eastAsia="ＭＳ ゴシック" w:hAnsi="ＭＳ ゴシック"/>
                <w:sz w:val="20"/>
                <w:szCs w:val="20"/>
              </w:rPr>
            </w:pPr>
            <w:r w:rsidRPr="00C54826">
              <w:rPr>
                <w:rFonts w:ascii="ＭＳ ゴシック" w:eastAsia="ＭＳ ゴシック" w:hAnsi="ＭＳ ゴシック" w:hint="eastAsia"/>
                <w:color w:val="000000" w:themeColor="text1"/>
                <w:sz w:val="20"/>
                <w:szCs w:val="20"/>
              </w:rPr>
              <w:t>（</w:t>
            </w:r>
            <w:r w:rsidR="00A2335C" w:rsidRPr="00C54826">
              <w:rPr>
                <w:rFonts w:ascii="ＭＳ ゴシック" w:eastAsia="ＭＳ ゴシック" w:hAnsi="ＭＳ ゴシック" w:hint="eastAsia"/>
                <w:color w:val="000000" w:themeColor="text1"/>
                <w:sz w:val="20"/>
                <w:szCs w:val="20"/>
              </w:rPr>
              <w:t>原則</w:t>
            </w:r>
            <w:r w:rsidR="00A2335C" w:rsidRPr="00DC0F2E">
              <w:rPr>
                <w:rFonts w:ascii="ＭＳ ゴシック" w:eastAsia="ＭＳ ゴシック" w:hAnsi="ＭＳ ゴシック" w:hint="eastAsia"/>
                <w:color w:val="000000" w:themeColor="text1"/>
                <w:sz w:val="20"/>
                <w:szCs w:val="20"/>
              </w:rPr>
              <w:t>として</w:t>
            </w:r>
            <w:r w:rsidR="002F3F66">
              <w:rPr>
                <w:rFonts w:ascii="ＭＳ ゴシック" w:eastAsia="ＭＳ ゴシック" w:hAnsi="ＭＳ ゴシック" w:hint="eastAsia"/>
                <w:color w:val="000000" w:themeColor="text1"/>
                <w:sz w:val="20"/>
                <w:szCs w:val="20"/>
              </w:rPr>
              <w:t>２０２</w:t>
            </w:r>
            <w:r w:rsidR="00B3313E">
              <w:rPr>
                <w:rFonts w:ascii="ＭＳ ゴシック" w:eastAsia="ＭＳ ゴシック" w:hAnsi="ＭＳ ゴシック" w:hint="eastAsia"/>
                <w:color w:val="000000" w:themeColor="text1"/>
                <w:sz w:val="20"/>
                <w:szCs w:val="20"/>
              </w:rPr>
              <w:t>５</w:t>
            </w:r>
            <w:r w:rsidR="003062E0" w:rsidRPr="00DC0F2E">
              <w:rPr>
                <w:rFonts w:ascii="ＭＳ ゴシック" w:eastAsia="ＭＳ ゴシック" w:hAnsi="ＭＳ ゴシック" w:hint="eastAsia"/>
                <w:color w:val="000000" w:themeColor="text1"/>
                <w:sz w:val="20"/>
                <w:szCs w:val="20"/>
              </w:rPr>
              <w:t>年４月～</w:t>
            </w:r>
            <w:r w:rsidR="002F3F66">
              <w:rPr>
                <w:rFonts w:ascii="ＭＳ ゴシック" w:eastAsia="ＭＳ ゴシック" w:hAnsi="ＭＳ ゴシック" w:hint="eastAsia"/>
                <w:color w:val="000000" w:themeColor="text1"/>
                <w:sz w:val="20"/>
                <w:szCs w:val="20"/>
              </w:rPr>
              <w:t>２０２</w:t>
            </w:r>
            <w:r w:rsidR="00B3313E">
              <w:rPr>
                <w:rFonts w:ascii="ＭＳ ゴシック" w:eastAsia="ＭＳ ゴシック" w:hAnsi="ＭＳ ゴシック" w:hint="eastAsia"/>
                <w:color w:val="000000" w:themeColor="text1"/>
                <w:sz w:val="20"/>
                <w:szCs w:val="20"/>
              </w:rPr>
              <w:t>６</w:t>
            </w:r>
            <w:r w:rsidRPr="00DC0F2E">
              <w:rPr>
                <w:rFonts w:ascii="ＭＳ ゴシック" w:eastAsia="ＭＳ ゴシック" w:hAnsi="ＭＳ ゴシック" w:hint="eastAsia"/>
                <w:color w:val="000000" w:themeColor="text1"/>
                <w:sz w:val="20"/>
                <w:szCs w:val="20"/>
              </w:rPr>
              <w:t>年１月まで</w:t>
            </w:r>
            <w:r w:rsidRPr="00C54826">
              <w:rPr>
                <w:rFonts w:ascii="ＭＳ ゴシック" w:eastAsia="ＭＳ ゴシック" w:hAnsi="ＭＳ ゴシック" w:hint="eastAsia"/>
                <w:color w:val="000000" w:themeColor="text1"/>
                <w:sz w:val="20"/>
                <w:szCs w:val="20"/>
              </w:rPr>
              <w:t>の期間</w:t>
            </w:r>
            <w:r w:rsidRPr="000328AB">
              <w:rPr>
                <w:rFonts w:ascii="ＭＳ ゴシック" w:eastAsia="ＭＳ ゴシック" w:hAnsi="ＭＳ ゴシック" w:hint="eastAsia"/>
                <w:sz w:val="20"/>
                <w:szCs w:val="20"/>
              </w:rPr>
              <w:t>に終了する企画のみが対象となります）</w:t>
            </w:r>
          </w:p>
        </w:tc>
      </w:tr>
      <w:tr w:rsidR="007650F2" w:rsidRPr="000328AB" w14:paraId="391ABA55" w14:textId="77777777" w:rsidTr="00310FC4">
        <w:trPr>
          <w:trHeight w:val="5225"/>
        </w:trPr>
        <w:tc>
          <w:tcPr>
            <w:tcW w:w="1277" w:type="dxa"/>
          </w:tcPr>
          <w:p w14:paraId="67D1CABE" w14:textId="77777777" w:rsidR="00D83832" w:rsidRPr="000328AB" w:rsidRDefault="007650F2" w:rsidP="008930E5">
            <w:pPr>
              <w:jc w:val="center"/>
              <w:rPr>
                <w:szCs w:val="21"/>
              </w:rPr>
            </w:pPr>
            <w:r w:rsidRPr="000328AB">
              <w:rPr>
                <w:rFonts w:hint="eastAsia"/>
                <w:szCs w:val="21"/>
              </w:rPr>
              <w:t>年／月</w:t>
            </w:r>
          </w:p>
          <w:p w14:paraId="765BD1EF" w14:textId="77777777" w:rsidR="00310FC4" w:rsidRPr="000328AB" w:rsidRDefault="00310FC4" w:rsidP="00310FC4">
            <w:pPr>
              <w:rPr>
                <w:szCs w:val="21"/>
              </w:rPr>
            </w:pPr>
          </w:p>
        </w:tc>
        <w:tc>
          <w:tcPr>
            <w:tcW w:w="8080" w:type="dxa"/>
          </w:tcPr>
          <w:p w14:paraId="3B91A1C7" w14:textId="77777777" w:rsidR="007650F2" w:rsidRPr="000328AB" w:rsidRDefault="0075085B" w:rsidP="00310FC4">
            <w:pPr>
              <w:rPr>
                <w:szCs w:val="21"/>
              </w:rPr>
            </w:pPr>
            <w:r w:rsidRPr="000328AB">
              <w:rPr>
                <w:rFonts w:hint="eastAsia"/>
                <w:szCs w:val="21"/>
              </w:rPr>
              <w:t>（手順および具体的な内容）</w:t>
            </w:r>
          </w:p>
          <w:p w14:paraId="5CF8351E" w14:textId="77777777" w:rsidR="007650F2" w:rsidRPr="000328AB" w:rsidRDefault="007650F2" w:rsidP="00310FC4">
            <w:pPr>
              <w:rPr>
                <w:szCs w:val="21"/>
              </w:rPr>
            </w:pPr>
          </w:p>
        </w:tc>
      </w:tr>
    </w:tbl>
    <w:p w14:paraId="516B2113" w14:textId="77777777" w:rsidR="00183B45" w:rsidRPr="000328AB" w:rsidRDefault="00F86C4E" w:rsidP="002149AD">
      <w:pPr>
        <w:rPr>
          <w:sz w:val="20"/>
          <w:szCs w:val="20"/>
        </w:rPr>
      </w:pPr>
      <w:r>
        <w:rPr>
          <w:rFonts w:hint="eastAsia"/>
          <w:noProof/>
          <w:sz w:val="20"/>
          <w:szCs w:val="20"/>
        </w:rPr>
        <mc:AlternateContent>
          <mc:Choice Requires="wps">
            <w:drawing>
              <wp:anchor distT="0" distB="0" distL="114300" distR="114300" simplePos="0" relativeHeight="251657728" behindDoc="0" locked="0" layoutInCell="1" allowOverlap="1" wp14:anchorId="15E0B9B6" wp14:editId="69412C7E">
                <wp:simplePos x="0" y="0"/>
                <wp:positionH relativeFrom="column">
                  <wp:posOffset>4795520</wp:posOffset>
                </wp:positionH>
                <wp:positionV relativeFrom="paragraph">
                  <wp:posOffset>-9448165</wp:posOffset>
                </wp:positionV>
                <wp:extent cx="825500" cy="320040"/>
                <wp:effectExtent l="4445"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5ED28" w14:textId="77777777" w:rsidR="00970C98" w:rsidRDefault="00970C98" w:rsidP="0075085B">
                            <w:r>
                              <w:rPr>
                                <w:rFonts w:hint="eastAsia"/>
                              </w:rPr>
                              <w:t>【様式２】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E0B9B6" id="_x0000_t202" coordsize="21600,21600" o:spt="202" path="m,l,21600r21600,l21600,xe">
                <v:stroke joinstyle="miter"/>
                <v:path gradientshapeok="t" o:connecttype="rect"/>
              </v:shapetype>
              <v:shape id="Text Box 4" o:spid="_x0000_s1026" type="#_x0000_t202" style="position:absolute;left:0;text-align:left;margin-left:377.6pt;margin-top:-743.95pt;width:6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" stroked="f">
                <v:textbox style="mso-fit-shape-to-text:t">
                  <w:txbxContent>
                    <w:p w14:paraId="3F45ED28" w14:textId="77777777" w:rsidR="00970C98" w:rsidRDefault="00970C98" w:rsidP="0075085B">
                      <w:r>
                        <w:rPr>
                          <w:rFonts w:hint="eastAsia"/>
                        </w:rPr>
                        <w:t>【様式２】</w:t>
                      </w:r>
                    </w:p>
                  </w:txbxContent>
                </v:textbox>
              </v:shape>
            </w:pict>
          </mc:Fallback>
        </mc:AlternateContent>
      </w:r>
    </w:p>
    <w:sectPr w:rsidR="00183B45" w:rsidRPr="000328AB" w:rsidSect="00AF6554">
      <w:pgSz w:w="11907" w:h="16840" w:code="9"/>
      <w:pgMar w:top="1134"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666C" w14:textId="77777777" w:rsidR="00323333" w:rsidRDefault="00323333" w:rsidP="001F2684">
      <w:r>
        <w:separator/>
      </w:r>
    </w:p>
  </w:endnote>
  <w:endnote w:type="continuationSeparator" w:id="0">
    <w:p w14:paraId="763C47C9" w14:textId="77777777" w:rsidR="00323333" w:rsidRDefault="00323333" w:rsidP="001F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D284" w14:textId="77777777" w:rsidR="00323333" w:rsidRDefault="00323333" w:rsidP="001F2684">
      <w:r>
        <w:separator/>
      </w:r>
    </w:p>
  </w:footnote>
  <w:footnote w:type="continuationSeparator" w:id="0">
    <w:p w14:paraId="7BC91EE3" w14:textId="77777777" w:rsidR="00323333" w:rsidRDefault="00323333" w:rsidP="001F2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C6D7A"/>
    <w:multiLevelType w:val="hybridMultilevel"/>
    <w:tmpl w:val="A95A8034"/>
    <w:lvl w:ilvl="0" w:tplc="C5AE39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F7"/>
    <w:rsid w:val="0001487A"/>
    <w:rsid w:val="00021405"/>
    <w:rsid w:val="000328AB"/>
    <w:rsid w:val="00066DF7"/>
    <w:rsid w:val="00070B52"/>
    <w:rsid w:val="000746BA"/>
    <w:rsid w:val="00080DAA"/>
    <w:rsid w:val="00093610"/>
    <w:rsid w:val="000D0A47"/>
    <w:rsid w:val="000D340A"/>
    <w:rsid w:val="000E07A1"/>
    <w:rsid w:val="000E3A06"/>
    <w:rsid w:val="000E7645"/>
    <w:rsid w:val="00156826"/>
    <w:rsid w:val="00175054"/>
    <w:rsid w:val="00183B45"/>
    <w:rsid w:val="001947F6"/>
    <w:rsid w:val="001974CE"/>
    <w:rsid w:val="001B1CAA"/>
    <w:rsid w:val="001B5B84"/>
    <w:rsid w:val="001E5613"/>
    <w:rsid w:val="001F2684"/>
    <w:rsid w:val="002149AD"/>
    <w:rsid w:val="00221D1F"/>
    <w:rsid w:val="00261EFD"/>
    <w:rsid w:val="002762C3"/>
    <w:rsid w:val="00281B7E"/>
    <w:rsid w:val="00290D7A"/>
    <w:rsid w:val="002A3111"/>
    <w:rsid w:val="002F3F66"/>
    <w:rsid w:val="003062E0"/>
    <w:rsid w:val="00310FC4"/>
    <w:rsid w:val="00323333"/>
    <w:rsid w:val="003249DD"/>
    <w:rsid w:val="00362B7B"/>
    <w:rsid w:val="00375E17"/>
    <w:rsid w:val="0039155B"/>
    <w:rsid w:val="003A4E32"/>
    <w:rsid w:val="003A61CA"/>
    <w:rsid w:val="003B2EA3"/>
    <w:rsid w:val="003D4C79"/>
    <w:rsid w:val="00400603"/>
    <w:rsid w:val="00407A49"/>
    <w:rsid w:val="00423808"/>
    <w:rsid w:val="004403F4"/>
    <w:rsid w:val="00446520"/>
    <w:rsid w:val="00462662"/>
    <w:rsid w:val="00462B56"/>
    <w:rsid w:val="00471582"/>
    <w:rsid w:val="004831CD"/>
    <w:rsid w:val="004A694C"/>
    <w:rsid w:val="004B1DE4"/>
    <w:rsid w:val="004E3270"/>
    <w:rsid w:val="005002E9"/>
    <w:rsid w:val="00516DA5"/>
    <w:rsid w:val="0052395F"/>
    <w:rsid w:val="00564BED"/>
    <w:rsid w:val="006035EC"/>
    <w:rsid w:val="00611564"/>
    <w:rsid w:val="006204D3"/>
    <w:rsid w:val="006304A5"/>
    <w:rsid w:val="00675272"/>
    <w:rsid w:val="00694793"/>
    <w:rsid w:val="006C31DC"/>
    <w:rsid w:val="006D7898"/>
    <w:rsid w:val="0075085B"/>
    <w:rsid w:val="007650F2"/>
    <w:rsid w:val="007904CD"/>
    <w:rsid w:val="007D64A0"/>
    <w:rsid w:val="007F6951"/>
    <w:rsid w:val="00890EFF"/>
    <w:rsid w:val="00891509"/>
    <w:rsid w:val="008930E5"/>
    <w:rsid w:val="008B255C"/>
    <w:rsid w:val="008D48DE"/>
    <w:rsid w:val="008D737D"/>
    <w:rsid w:val="008E71D1"/>
    <w:rsid w:val="00903FAE"/>
    <w:rsid w:val="009571D0"/>
    <w:rsid w:val="00970C98"/>
    <w:rsid w:val="009A01C9"/>
    <w:rsid w:val="009C086F"/>
    <w:rsid w:val="009F0F16"/>
    <w:rsid w:val="00A057B0"/>
    <w:rsid w:val="00A072BA"/>
    <w:rsid w:val="00A2335C"/>
    <w:rsid w:val="00A34872"/>
    <w:rsid w:val="00A45E62"/>
    <w:rsid w:val="00A46F7B"/>
    <w:rsid w:val="00A5206B"/>
    <w:rsid w:val="00A71A85"/>
    <w:rsid w:val="00A93F60"/>
    <w:rsid w:val="00AA7964"/>
    <w:rsid w:val="00AC52C4"/>
    <w:rsid w:val="00AD0A2F"/>
    <w:rsid w:val="00AE3D4C"/>
    <w:rsid w:val="00AF6554"/>
    <w:rsid w:val="00B3313E"/>
    <w:rsid w:val="00B54907"/>
    <w:rsid w:val="00B701F6"/>
    <w:rsid w:val="00BA7214"/>
    <w:rsid w:val="00BE03C7"/>
    <w:rsid w:val="00BE263D"/>
    <w:rsid w:val="00C27FF0"/>
    <w:rsid w:val="00C54826"/>
    <w:rsid w:val="00C84DCE"/>
    <w:rsid w:val="00C91A9B"/>
    <w:rsid w:val="00CC657F"/>
    <w:rsid w:val="00CE046B"/>
    <w:rsid w:val="00D5596A"/>
    <w:rsid w:val="00D80D8C"/>
    <w:rsid w:val="00D83832"/>
    <w:rsid w:val="00D84470"/>
    <w:rsid w:val="00DC0340"/>
    <w:rsid w:val="00DC0F2E"/>
    <w:rsid w:val="00DE1FC6"/>
    <w:rsid w:val="00DF0F07"/>
    <w:rsid w:val="00E02AEB"/>
    <w:rsid w:val="00E80159"/>
    <w:rsid w:val="00E91797"/>
    <w:rsid w:val="00EB02B9"/>
    <w:rsid w:val="00ED5B44"/>
    <w:rsid w:val="00F20847"/>
    <w:rsid w:val="00F8376B"/>
    <w:rsid w:val="00F86C4E"/>
    <w:rsid w:val="00FA66D2"/>
    <w:rsid w:val="00FB3FCF"/>
    <w:rsid w:val="00FD3BD0"/>
    <w:rsid w:val="00FF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534059B"/>
  <w15:docId w15:val="{E2475CD7-4BFA-412E-B386-5D9EC9BE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semiHidden/>
    <w:rsid w:val="004831CD"/>
    <w:rPr>
      <w:rFonts w:ascii="Arial" w:eastAsia="ＭＳ ゴシック" w:hAnsi="Arial"/>
      <w:sz w:val="18"/>
      <w:szCs w:val="18"/>
    </w:rPr>
  </w:style>
  <w:style w:type="paragraph" w:styleId="a4">
    <w:name w:val="header"/>
    <w:basedOn w:val="a"/>
    <w:link w:val="a5"/>
    <w:rsid w:val="001F2684"/>
    <w:pPr>
      <w:tabs>
        <w:tab w:val="center" w:pos="4252"/>
        <w:tab w:val="right" w:pos="8504"/>
      </w:tabs>
      <w:snapToGrid w:val="0"/>
    </w:pPr>
  </w:style>
  <w:style w:type="character" w:customStyle="1" w:styleId="a5">
    <w:name w:val="ヘッダー (文字)"/>
    <w:link w:val="a4"/>
    <w:rsid w:val="001F2684"/>
    <w:rPr>
      <w:kern w:val="2"/>
      <w:sz w:val="21"/>
      <w:szCs w:val="24"/>
    </w:rPr>
  </w:style>
  <w:style w:type="paragraph" w:styleId="a6">
    <w:name w:val="footer"/>
    <w:basedOn w:val="a"/>
    <w:link w:val="a7"/>
    <w:uiPriority w:val="99"/>
    <w:rsid w:val="001F2684"/>
    <w:pPr>
      <w:tabs>
        <w:tab w:val="center" w:pos="4252"/>
        <w:tab w:val="right" w:pos="8504"/>
      </w:tabs>
      <w:snapToGrid w:val="0"/>
    </w:pPr>
  </w:style>
  <w:style w:type="character" w:customStyle="1" w:styleId="a7">
    <w:name w:val="フッター (文字)"/>
    <w:link w:val="a6"/>
    <w:uiPriority w:val="99"/>
    <w:rsid w:val="001F26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1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00C80546EE4342A602DB40FE495AEB" ma:contentTypeVersion="0" ma:contentTypeDescription="新しいドキュメントを作成します。" ma:contentTypeScope="" ma:versionID="f701ad4bfe6b33c0be312f9db28c1900">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E87C0-C203-4644-AEE9-FBAB42FC8782}">
  <ds:schemaRefs>
    <ds:schemaRef ds:uri="http://schemas.openxmlformats.org/officeDocument/2006/bibliography"/>
  </ds:schemaRefs>
</ds:datastoreItem>
</file>

<file path=customXml/itemProps2.xml><?xml version="1.0" encoding="utf-8"?>
<ds:datastoreItem xmlns:ds="http://schemas.openxmlformats.org/officeDocument/2006/customXml" ds:itemID="{CC14529C-EE48-451F-AF5A-0841EC9254D1}"/>
</file>

<file path=customXml/itemProps3.xml><?xml version="1.0" encoding="utf-8"?>
<ds:datastoreItem xmlns:ds="http://schemas.openxmlformats.org/officeDocument/2006/customXml" ds:itemID="{05DB7808-6363-4396-9846-7983671A5D32}"/>
</file>

<file path=customXml/itemProps4.xml><?xml version="1.0" encoding="utf-8"?>
<ds:datastoreItem xmlns:ds="http://schemas.openxmlformats.org/officeDocument/2006/customXml" ds:itemID="{E32FA716-D3E2-43AA-80F2-876F1A57E7AA}"/>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年度　課外活動奨励金　申請書</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平井寿明・光世</dc:creator>
  <cp:lastModifiedBy>岡林　大樹</cp:lastModifiedBy>
  <cp:revision>3</cp:revision>
  <cp:lastPrinted>2021-03-15T06:47:00Z</cp:lastPrinted>
  <dcterms:created xsi:type="dcterms:W3CDTF">2023-12-08T05:51:00Z</dcterms:created>
  <dcterms:modified xsi:type="dcterms:W3CDTF">2025-02-20T04:47:00Z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0x010100DC00C80546EE4342A602DB40FE495AEB</vt:lpwstr>
  </property>
</Properties>
</file>